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7B" w:rsidRDefault="00572981" w:rsidP="00FF267B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1895475" cy="8660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dec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29" cy="86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7B" w:rsidRPr="00186F7B" w:rsidRDefault="00186F7B" w:rsidP="00FF267B">
      <w:pPr>
        <w:spacing w:after="0"/>
        <w:rPr>
          <w:u w:val="single"/>
        </w:rPr>
      </w:pPr>
      <w:r w:rsidRPr="00186F7B">
        <w:rPr>
          <w:u w:val="single"/>
        </w:rPr>
        <w:t>Technische Daten / Erklärungen</w:t>
      </w:r>
    </w:p>
    <w:p w:rsidR="00F53FE3" w:rsidRDefault="00F53FE3" w:rsidP="00FF267B">
      <w:pPr>
        <w:spacing w:after="0"/>
      </w:pPr>
    </w:p>
    <w:p w:rsidR="00186F7B" w:rsidRDefault="00186F7B" w:rsidP="00FF267B">
      <w:pPr>
        <w:spacing w:after="0"/>
      </w:pPr>
    </w:p>
    <w:p w:rsidR="00186F7B" w:rsidRDefault="00186F7B" w:rsidP="00186F7B">
      <w:pPr>
        <w:spacing w:after="0"/>
      </w:pPr>
      <w:proofErr w:type="spellStart"/>
      <w:r>
        <w:t>Mpa</w:t>
      </w:r>
      <w:proofErr w:type="spellEnd"/>
      <w:r>
        <w:t xml:space="preserve"> ist der Druck 1 </w:t>
      </w:r>
      <w:proofErr w:type="spellStart"/>
      <w:r>
        <w:t>Mpa</w:t>
      </w:r>
      <w:proofErr w:type="spellEnd"/>
      <w:r>
        <w:t xml:space="preserve"> = 10 Bar</w:t>
      </w:r>
    </w:p>
    <w:p w:rsidR="00186F7B" w:rsidRDefault="00186F7B" w:rsidP="00186F7B">
      <w:pPr>
        <w:spacing w:after="0"/>
      </w:pPr>
    </w:p>
    <w:p w:rsidR="00186F7B" w:rsidRDefault="00186F7B" w:rsidP="00186F7B">
      <w:pPr>
        <w:spacing w:after="0"/>
      </w:pPr>
      <w:r>
        <w:t>Maßabweichungen: z. B. 1,34 mm pro m und °C</w:t>
      </w:r>
    </w:p>
    <w:p w:rsidR="00186F7B" w:rsidRDefault="00186F7B" w:rsidP="00186F7B">
      <w:pPr>
        <w:spacing w:after="0"/>
      </w:pPr>
    </w:p>
    <w:p w:rsidR="00A54815" w:rsidRDefault="00186F7B" w:rsidP="00186F7B">
      <w:pPr>
        <w:spacing w:after="0"/>
      </w:pPr>
      <w:r>
        <w:t>Maßabweichung Forme</w:t>
      </w:r>
      <w:r w:rsidR="00963CB9">
        <w:t>l</w:t>
      </w:r>
      <w:r w:rsidR="00A54815">
        <w:t xml:space="preserve"> durch Tempe</w:t>
      </w:r>
      <w:r w:rsidR="00D565FE">
        <w:t>raturschwankungen</w:t>
      </w:r>
      <w:r>
        <w:t xml:space="preserve">: </w:t>
      </w:r>
    </w:p>
    <w:p w:rsidR="00D565FE" w:rsidRDefault="00186F7B" w:rsidP="00186F7B">
      <w:pPr>
        <w:spacing w:after="0"/>
      </w:pPr>
      <w:r>
        <w:t>2,8</w:t>
      </w:r>
      <w:r w:rsidR="005E07F2">
        <w:t>8 x 10 – 2 mm</w:t>
      </w:r>
      <w:r w:rsidR="00D565FE">
        <w:t>/m/</w:t>
      </w:r>
      <w:r w:rsidR="005E07F2">
        <w:t xml:space="preserve"> </w:t>
      </w:r>
      <w:proofErr w:type="spellStart"/>
      <w:r w:rsidR="005E07F2">
        <w:t>pro</w:t>
      </w:r>
      <w:r w:rsidR="00D565FE" w:rsidRPr="00D565FE">
        <w:t>°C</w:t>
      </w:r>
      <w:proofErr w:type="spellEnd"/>
      <w:r w:rsidR="00D565FE">
        <w:t xml:space="preserve"> </w:t>
      </w:r>
      <w:r w:rsidR="005E07F2">
        <w:t xml:space="preserve"> </w:t>
      </w:r>
    </w:p>
    <w:p w:rsidR="005E07F2" w:rsidRDefault="005E07F2" w:rsidP="00186F7B">
      <w:pPr>
        <w:spacing w:after="0"/>
      </w:pPr>
      <w:r>
        <w:t>bedeutet:</w:t>
      </w:r>
    </w:p>
    <w:p w:rsidR="00186F7B" w:rsidRDefault="005E07F2" w:rsidP="00186F7B">
      <w:pPr>
        <w:spacing w:after="0"/>
      </w:pPr>
      <w:r>
        <w:t xml:space="preserve">das zwischen 10-40C </w:t>
      </w:r>
      <w:proofErr w:type="spellStart"/>
      <w:r>
        <w:t>pro</w:t>
      </w:r>
      <w:r w:rsidR="00D565FE">
        <w:t>°</w:t>
      </w:r>
      <w:r>
        <w:t>C</w:t>
      </w:r>
      <w:proofErr w:type="spellEnd"/>
      <w:r>
        <w:t xml:space="preserve"> und pro Meter 0.02mm </w:t>
      </w:r>
      <w:r w:rsidR="00D565FE">
        <w:t xml:space="preserve">eine </w:t>
      </w:r>
      <w:r>
        <w:t>Veränderungen in der Länge</w:t>
      </w:r>
      <w:r w:rsidR="00A54815">
        <w:t xml:space="preserve"> entsteht.</w:t>
      </w:r>
      <w:r>
        <w:t xml:space="preserve"> </w:t>
      </w:r>
      <w:r w:rsidR="00186F7B">
        <w:t xml:space="preserve"> </w:t>
      </w:r>
      <w:r>
        <w:t xml:space="preserve"> </w:t>
      </w:r>
    </w:p>
    <w:p w:rsidR="00A54815" w:rsidRDefault="00953F1D" w:rsidP="00953F1D">
      <w:pPr>
        <w:spacing w:after="0"/>
      </w:pPr>
      <w:r>
        <w:t xml:space="preserve">Dieser Test ermittelt, wie sich die Diele verhält unter Veränderung der Temperatur </w:t>
      </w:r>
    </w:p>
    <w:p w:rsidR="00953F1D" w:rsidRDefault="00A54815" w:rsidP="00953F1D">
      <w:pPr>
        <w:spacing w:after="0"/>
      </w:pPr>
      <w:r>
        <w:t>(</w:t>
      </w:r>
      <w:r w:rsidR="00953F1D">
        <w:t>das einzige Kriterium des Testes)</w:t>
      </w:r>
    </w:p>
    <w:p w:rsidR="00953F1D" w:rsidRDefault="00953F1D" w:rsidP="00953F1D">
      <w:pPr>
        <w:spacing w:after="0"/>
      </w:pPr>
    </w:p>
    <w:p w:rsidR="00953F1D" w:rsidRDefault="00953F1D" w:rsidP="00953F1D">
      <w:pPr>
        <w:spacing w:after="0"/>
      </w:pPr>
      <w:r>
        <w:t>Beispiel in der Länge:</w:t>
      </w:r>
    </w:p>
    <w:p w:rsidR="00953F1D" w:rsidRDefault="00953F1D" w:rsidP="00953F1D">
      <w:pPr>
        <w:spacing w:after="0"/>
      </w:pPr>
      <w:r>
        <w:t xml:space="preserve">2,88 x 10-2 x 4 (4 METER LANGE DIELE) x 4 (° Differenz zwischen 20° und 24°) = 0.46 mm (das heißt, dass bei einer Veränderung der Temperatur von +4°, dann wird sich die </w:t>
      </w:r>
      <w:r w:rsidR="007F4291">
        <w:t xml:space="preserve">4 Meter </w:t>
      </w:r>
      <w:r>
        <w:t xml:space="preserve">Diele </w:t>
      </w:r>
      <w:r w:rsidR="007F4291">
        <w:t>um</w:t>
      </w:r>
      <w:r>
        <w:t xml:space="preserve"> 0.46 mm ausdehnen)</w:t>
      </w:r>
    </w:p>
    <w:p w:rsidR="00953F1D" w:rsidRDefault="00953F1D" w:rsidP="00953F1D">
      <w:pPr>
        <w:spacing w:after="0"/>
      </w:pPr>
    </w:p>
    <w:p w:rsidR="00953F1D" w:rsidRDefault="00953F1D" w:rsidP="00953F1D">
      <w:pPr>
        <w:spacing w:after="0"/>
      </w:pPr>
      <w:r>
        <w:t>Beispiel in der Breite:</w:t>
      </w:r>
    </w:p>
    <w:p w:rsidR="00953F1D" w:rsidRDefault="00953F1D" w:rsidP="00953F1D">
      <w:pPr>
        <w:spacing w:after="0"/>
      </w:pPr>
      <w:r>
        <w:t xml:space="preserve">    2,88 x 10-2 x 0.138x4 = 0.015mm</w:t>
      </w:r>
      <w:r w:rsidR="00B435EC">
        <w:t xml:space="preserve"> </w:t>
      </w:r>
    </w:p>
    <w:p w:rsidR="00953F1D" w:rsidRDefault="00953F1D" w:rsidP="00953F1D">
      <w:pPr>
        <w:spacing w:after="0"/>
      </w:pPr>
    </w:p>
    <w:p w:rsidR="00953F1D" w:rsidRDefault="00953F1D" w:rsidP="00953F1D">
      <w:pPr>
        <w:spacing w:after="0"/>
      </w:pPr>
      <w:r>
        <w:t>Beispiel in der Höhe</w:t>
      </w:r>
    </w:p>
    <w:p w:rsidR="00953F1D" w:rsidRDefault="00953F1D" w:rsidP="00953F1D">
      <w:pPr>
        <w:spacing w:after="0"/>
      </w:pPr>
      <w:r>
        <w:t xml:space="preserve">    2.88x10-2 x 0.023x4 = 0.0026mm</w:t>
      </w:r>
      <w:r w:rsidR="00B435EC">
        <w:t xml:space="preserve"> pro </w:t>
      </w:r>
      <w:proofErr w:type="spellStart"/>
      <w:r w:rsidR="00B435EC">
        <w:t>lfm</w:t>
      </w:r>
      <w:proofErr w:type="spellEnd"/>
    </w:p>
    <w:p w:rsidR="00186F7B" w:rsidRDefault="00186F7B" w:rsidP="00186F7B">
      <w:pPr>
        <w:spacing w:after="0"/>
      </w:pPr>
    </w:p>
    <w:p w:rsidR="00186F7B" w:rsidRDefault="005A5CC7" w:rsidP="00186F7B">
      <w:pPr>
        <w:spacing w:after="0"/>
      </w:pPr>
      <w:r>
        <w:t>M3 (französische Norm) oder D (e</w:t>
      </w:r>
      <w:r w:rsidRPr="005A5CC7">
        <w:t>ur</w:t>
      </w:r>
      <w:r>
        <w:t>opäische Norm) entspricht B2 (deutsche Norm</w:t>
      </w:r>
      <w:r w:rsidRPr="005A5CC7">
        <w:t>)</w:t>
      </w:r>
    </w:p>
    <w:p w:rsidR="00186F7B" w:rsidRDefault="00186F7B" w:rsidP="00186F7B">
      <w:pPr>
        <w:spacing w:after="0"/>
      </w:pPr>
    </w:p>
    <w:p w:rsidR="005E07F2" w:rsidRDefault="00186F7B" w:rsidP="00186F7B">
      <w:pPr>
        <w:spacing w:after="0"/>
      </w:pPr>
      <w:r>
        <w:t xml:space="preserve">Dickenquellung 0,4 %? </w:t>
      </w:r>
      <w:r w:rsidR="005E07F2">
        <w:t xml:space="preserve">= Wasseraufnahme nach 24 Stunden EN 317 (Norm für Messung im </w:t>
      </w:r>
      <w:proofErr w:type="spellStart"/>
      <w:r w:rsidR="005E07F2">
        <w:t>Aussenbereich</w:t>
      </w:r>
      <w:proofErr w:type="spellEnd"/>
      <w:r w:rsidR="005E07F2">
        <w:t xml:space="preserve"> / Frankreic</w:t>
      </w:r>
      <w:r w:rsidR="00886CF9">
        <w:t>h</w:t>
      </w:r>
      <w:r w:rsidR="005E07F2">
        <w:t>)</w:t>
      </w:r>
    </w:p>
    <w:p w:rsidR="005E07F2" w:rsidRDefault="005E07F2" w:rsidP="00186F7B">
      <w:pPr>
        <w:spacing w:after="0"/>
      </w:pPr>
      <w:r>
        <w:t xml:space="preserve">Das bedeutet das eine Diele von </w:t>
      </w:r>
      <w:proofErr w:type="spellStart"/>
      <w:r>
        <w:t>Silvadec</w:t>
      </w:r>
      <w:proofErr w:type="spellEnd"/>
      <w:r>
        <w:t xml:space="preserve"> wenn diese 24 Stunden im komplett in Wasser gelegen hat wird diese </w:t>
      </w:r>
      <w:r w:rsidR="007F4291">
        <w:t xml:space="preserve">maximal </w:t>
      </w:r>
      <w:r>
        <w:t>um 0,4% Quellung haben.</w:t>
      </w:r>
    </w:p>
    <w:p w:rsidR="005E07F2" w:rsidRDefault="005E07F2" w:rsidP="00186F7B">
      <w:pPr>
        <w:spacing w:after="0"/>
      </w:pPr>
    </w:p>
    <w:p w:rsidR="005E07F2" w:rsidRDefault="005E07F2" w:rsidP="00186F7B">
      <w:pPr>
        <w:spacing w:after="0"/>
      </w:pPr>
    </w:p>
    <w:p w:rsidR="00186F7B" w:rsidRDefault="00186F7B" w:rsidP="00186F7B">
      <w:pPr>
        <w:spacing w:after="0"/>
      </w:pPr>
      <w:r>
        <w:t xml:space="preserve"> </w:t>
      </w:r>
    </w:p>
    <w:p w:rsidR="00186F7B" w:rsidRDefault="00186F7B" w:rsidP="00186F7B">
      <w:pPr>
        <w:spacing w:after="0"/>
      </w:pPr>
      <w:r>
        <w:t>Maßabweichungen – was bedeutet Länge mm/m und dann die 65</w:t>
      </w:r>
      <w:r w:rsidR="00A54815">
        <w:t>%</w:t>
      </w:r>
      <w:r>
        <w:t xml:space="preserve">. </w:t>
      </w:r>
      <w:r w:rsidR="00A54815">
        <w:t xml:space="preserve">Bei einer Feuchte von 30 % </w:t>
      </w:r>
      <w:r>
        <w:t xml:space="preserve"> schrumpft das Material pro m um 1,34 mm, bei 80 % dehnt es</w:t>
      </w:r>
      <w:r w:rsidR="00A54815">
        <w:t xml:space="preserve"> sich um 1,03 mm pro m. </w:t>
      </w:r>
      <w:r>
        <w:t xml:space="preserve"> Bei der Dicke das gleiche.</w:t>
      </w:r>
    </w:p>
    <w:p w:rsidR="00C308BF" w:rsidRDefault="00C308BF" w:rsidP="00186F7B">
      <w:pPr>
        <w:spacing w:after="0"/>
      </w:pPr>
    </w:p>
    <w:p w:rsidR="00C308BF" w:rsidRDefault="00C308BF" w:rsidP="00186F7B">
      <w:pPr>
        <w:spacing w:after="0"/>
      </w:pPr>
    </w:p>
    <w:p w:rsidR="00C308BF" w:rsidRDefault="00C308BF" w:rsidP="00186F7B">
      <w:pPr>
        <w:spacing w:after="0"/>
      </w:pPr>
      <w:r>
        <w:t>Holzfasern</w:t>
      </w:r>
      <w:r w:rsidR="003167F8">
        <w:t xml:space="preserve">/Holzmehl </w:t>
      </w:r>
      <w:r>
        <w:t xml:space="preserve"> (Fichte</w:t>
      </w:r>
      <w:r w:rsidR="007F4291">
        <w:t xml:space="preserve"> &amp; Douglasie</w:t>
      </w:r>
      <w:r>
        <w:t>) kommen aus Sägewerken in Frankreich</w:t>
      </w:r>
      <w:r w:rsidR="00886CF9">
        <w:t xml:space="preserve">. Diese werden täglich </w:t>
      </w:r>
      <w:r w:rsidR="003167F8">
        <w:t xml:space="preserve">produziert und angeliefert mit </w:t>
      </w:r>
      <w:r w:rsidR="00886CF9">
        <w:t xml:space="preserve"> 0,7% </w:t>
      </w:r>
      <w:r w:rsidR="003167F8">
        <w:t xml:space="preserve">bzw. </w:t>
      </w:r>
      <w:r w:rsidR="00886CF9">
        <w:t>auf 0,003% getrocknet und verarbeitet.</w:t>
      </w:r>
    </w:p>
    <w:p w:rsidR="003167F8" w:rsidRDefault="003167F8" w:rsidP="00186F7B">
      <w:pPr>
        <w:spacing w:after="0"/>
      </w:pPr>
      <w:r>
        <w:lastRenderedPageBreak/>
        <w:t>Der größte Teil wird im eigenen Holzwerk hergestellt!</w:t>
      </w:r>
    </w:p>
    <w:p w:rsidR="00C308BF" w:rsidRDefault="00C308BF" w:rsidP="00186F7B">
      <w:pPr>
        <w:spacing w:after="0"/>
      </w:pPr>
    </w:p>
    <w:p w:rsidR="00CA267C" w:rsidRDefault="003167F8" w:rsidP="00186F7B">
      <w:pPr>
        <w:spacing w:after="0"/>
      </w:pPr>
      <w:r>
        <w:t>Das im</w:t>
      </w:r>
      <w:r w:rsidR="00CA267C">
        <w:t xml:space="preserve"> Nordwesten der USA entwickelt</w:t>
      </w:r>
      <w:r>
        <w:t xml:space="preserve">e und patentierte </w:t>
      </w:r>
      <w:r w:rsidR="00CA267C">
        <w:t xml:space="preserve"> Verfahren </w:t>
      </w:r>
      <w:r>
        <w:t>hält den</w:t>
      </w:r>
      <w:r w:rsidR="00CA267C">
        <w:t xml:space="preserve"> Temperaturschwankungen – 30 und +40C ausgezeichnete </w:t>
      </w:r>
      <w:r>
        <w:t xml:space="preserve"> stand</w:t>
      </w:r>
      <w:r w:rsidR="00CA267C">
        <w:t>.</w:t>
      </w:r>
    </w:p>
    <w:p w:rsidR="00CA267C" w:rsidRDefault="00CA267C" w:rsidP="00186F7B">
      <w:pPr>
        <w:spacing w:after="0"/>
      </w:pPr>
    </w:p>
    <w:p w:rsidR="00CA267C" w:rsidRDefault="00CA267C" w:rsidP="00186F7B">
      <w:pPr>
        <w:spacing w:after="0"/>
      </w:pPr>
      <w:r>
        <w:t>PVC freies Produkt</w:t>
      </w:r>
    </w:p>
    <w:p w:rsidR="00CA267C" w:rsidRDefault="00CA267C" w:rsidP="00186F7B">
      <w:pPr>
        <w:spacing w:after="0"/>
      </w:pPr>
      <w:r>
        <w:t xml:space="preserve">Wird </w:t>
      </w:r>
      <w:r w:rsidR="003167F8">
        <w:t xml:space="preserve">durch das verwendete hochflexible PE  nicht brüchig, bleibt  </w:t>
      </w:r>
      <w:r>
        <w:t>farbstabil</w:t>
      </w:r>
      <w:r w:rsidR="007F4291">
        <w:t xml:space="preserve"> und ist frei von Schadstoffen</w:t>
      </w:r>
      <w:r>
        <w:t>!</w:t>
      </w:r>
    </w:p>
    <w:p w:rsidR="00CA267C" w:rsidRDefault="00CA267C" w:rsidP="00186F7B">
      <w:pPr>
        <w:spacing w:after="0"/>
      </w:pPr>
    </w:p>
    <w:p w:rsidR="00CA267C" w:rsidRDefault="00CA267C" w:rsidP="00CA267C">
      <w:pPr>
        <w:spacing w:after="0"/>
      </w:pPr>
      <w:r>
        <w:t xml:space="preserve">PVC wird </w:t>
      </w:r>
      <w:r w:rsidR="007F4291">
        <w:t xml:space="preserve">durch den Einfluss von UV Strahlung </w:t>
      </w:r>
      <w:r>
        <w:t>brüchig und verliert Farbe</w:t>
      </w:r>
      <w:r w:rsidR="007F4291">
        <w:t>!</w:t>
      </w:r>
    </w:p>
    <w:p w:rsidR="00CA267C" w:rsidRDefault="00CA267C" w:rsidP="00186F7B">
      <w:pPr>
        <w:spacing w:after="0"/>
      </w:pPr>
    </w:p>
    <w:p w:rsidR="00CA267C" w:rsidRDefault="00CA267C" w:rsidP="00186F7B">
      <w:pPr>
        <w:spacing w:after="0"/>
      </w:pPr>
      <w:proofErr w:type="spellStart"/>
      <w:r>
        <w:t>Silvadec</w:t>
      </w:r>
      <w:proofErr w:type="spellEnd"/>
      <w:r>
        <w:t xml:space="preserve"> wird mit PE herg</w:t>
      </w:r>
      <w:r w:rsidR="00886CF9">
        <w:t>e</w:t>
      </w:r>
      <w:r>
        <w:t>stellt</w:t>
      </w:r>
      <w:r w:rsidR="007F4291">
        <w:t>, ist farbstabil und wird nicht brüchig!</w:t>
      </w:r>
    </w:p>
    <w:p w:rsidR="00CA267C" w:rsidRDefault="00CA267C" w:rsidP="00186F7B">
      <w:pPr>
        <w:spacing w:after="0"/>
      </w:pPr>
    </w:p>
    <w:p w:rsidR="00CA267C" w:rsidRDefault="00CA267C" w:rsidP="00186F7B">
      <w:pPr>
        <w:spacing w:after="0"/>
      </w:pPr>
    </w:p>
    <w:p w:rsidR="00CA267C" w:rsidRDefault="00CA267C" w:rsidP="00186F7B">
      <w:pPr>
        <w:spacing w:after="0"/>
      </w:pPr>
      <w:r>
        <w:t>Je höher der Holzanteil desto weniger H</w:t>
      </w:r>
      <w:r w:rsidR="00E866B9">
        <w:t>itze wird das Produkt aufnehmen</w:t>
      </w:r>
      <w:r w:rsidR="003167F8">
        <w:t xml:space="preserve"> und abgeben.</w:t>
      </w:r>
      <w:bookmarkStart w:id="0" w:name="_GoBack"/>
      <w:bookmarkEnd w:id="0"/>
    </w:p>
    <w:p w:rsidR="00CA267C" w:rsidRDefault="00CA267C" w:rsidP="00186F7B">
      <w:pPr>
        <w:spacing w:after="0"/>
      </w:pPr>
    </w:p>
    <w:p w:rsidR="00102DD4" w:rsidRDefault="00102DD4" w:rsidP="00186F7B">
      <w:pPr>
        <w:spacing w:after="0"/>
      </w:pPr>
    </w:p>
    <w:p w:rsidR="00102DD4" w:rsidRDefault="00102DD4" w:rsidP="00186F7B">
      <w:pPr>
        <w:spacing w:after="0"/>
      </w:pPr>
      <w:r>
        <w:t xml:space="preserve">Gewichtsangaben: </w:t>
      </w:r>
    </w:p>
    <w:p w:rsidR="00102DD4" w:rsidRDefault="00102DD4" w:rsidP="00102DD4">
      <w:pPr>
        <w:spacing w:after="0"/>
      </w:pPr>
      <w:r>
        <w:t xml:space="preserve">1 cbm  mit Verpackung </w:t>
      </w:r>
      <w:proofErr w:type="spellStart"/>
      <w:r>
        <w:t>ca</w:t>
      </w:r>
      <w:proofErr w:type="spellEnd"/>
      <w:r>
        <w:t>: 1200 Kg</w:t>
      </w:r>
    </w:p>
    <w:p w:rsidR="00102DD4" w:rsidRDefault="00102DD4" w:rsidP="00102DD4">
      <w:pPr>
        <w:spacing w:after="0"/>
      </w:pPr>
    </w:p>
    <w:p w:rsidR="00102DD4" w:rsidRDefault="00102DD4" w:rsidP="00102DD4">
      <w:pPr>
        <w:spacing w:after="0"/>
      </w:pPr>
      <w:r>
        <w:t>1 LKW 24.000 kg = 20 cbm</w:t>
      </w:r>
    </w:p>
    <w:p w:rsidR="00102DD4" w:rsidRDefault="00102DD4" w:rsidP="00102DD4">
      <w:pPr>
        <w:spacing w:after="0"/>
      </w:pPr>
    </w:p>
    <w:p w:rsidR="00102DD4" w:rsidRDefault="00102DD4" w:rsidP="00102DD4">
      <w:pPr>
        <w:spacing w:after="0"/>
      </w:pPr>
      <w:r>
        <w:t xml:space="preserve">Gewichte pro Hub </w:t>
      </w:r>
      <w:proofErr w:type="spellStart"/>
      <w:r>
        <w:t>Silvadec</w:t>
      </w:r>
      <w:proofErr w:type="spellEnd"/>
      <w:r>
        <w:t>:</w:t>
      </w:r>
    </w:p>
    <w:p w:rsidR="00572981" w:rsidRDefault="00102DD4" w:rsidP="00572981">
      <w:pPr>
        <w:spacing w:after="0"/>
      </w:pPr>
      <w:r>
        <w:t>Dielen pro Hub :</w:t>
      </w:r>
      <w:r w:rsidR="00572981" w:rsidRPr="00572981">
        <w:t xml:space="preserve"> </w:t>
      </w:r>
    </w:p>
    <w:p w:rsidR="00102DD4" w:rsidRDefault="00572981" w:rsidP="00102DD4">
      <w:pPr>
        <w:spacing w:after="0"/>
      </w:pPr>
      <w:r w:rsidRPr="00572981">
        <w:t xml:space="preserve">138*23                 </w:t>
      </w:r>
      <w:r>
        <w:t>3m = (104 Dielen)</w:t>
      </w:r>
      <w:r w:rsidRPr="00572981">
        <w:t xml:space="preserve"> </w:t>
      </w:r>
      <w:r>
        <w:t>1125 kg</w:t>
      </w:r>
    </w:p>
    <w:p w:rsidR="00102DD4" w:rsidRDefault="00102DD4" w:rsidP="00102DD4">
      <w:pPr>
        <w:spacing w:after="0"/>
      </w:pPr>
      <w:r>
        <w:t xml:space="preserve">138*23                 4m = </w:t>
      </w:r>
      <w:r w:rsidR="00572981" w:rsidRPr="00572981">
        <w:t xml:space="preserve">(104 Dielen) </w:t>
      </w:r>
      <w:r>
        <w:t>1460 kg</w:t>
      </w:r>
    </w:p>
    <w:p w:rsidR="00572981" w:rsidRDefault="00572981" w:rsidP="00102DD4">
      <w:pPr>
        <w:spacing w:after="0"/>
      </w:pPr>
      <w:r w:rsidRPr="00572981">
        <w:t>138*23                 5m = (64 Dielen) 1152 kg</w:t>
      </w:r>
    </w:p>
    <w:p w:rsidR="00102DD4" w:rsidRDefault="00102DD4" w:rsidP="00102DD4">
      <w:pPr>
        <w:spacing w:after="0"/>
      </w:pPr>
      <w:r>
        <w:t xml:space="preserve">138*23                 6m = 64 </w:t>
      </w:r>
      <w:proofErr w:type="spellStart"/>
      <w:r>
        <w:t>stk</w:t>
      </w:r>
      <w:proofErr w:type="spellEnd"/>
      <w:r>
        <w:t xml:space="preserve">   = 1383 kg</w:t>
      </w:r>
    </w:p>
    <w:p w:rsidR="00102DD4" w:rsidRDefault="00102DD4" w:rsidP="00102DD4">
      <w:pPr>
        <w:spacing w:after="0"/>
      </w:pPr>
      <w:r>
        <w:t xml:space="preserve">180*23                 4m = 78 </w:t>
      </w:r>
      <w:proofErr w:type="spellStart"/>
      <w:r>
        <w:t>stk</w:t>
      </w:r>
      <w:proofErr w:type="spellEnd"/>
      <w:r>
        <w:t xml:space="preserve">   = 1436 kg</w:t>
      </w:r>
    </w:p>
    <w:p w:rsidR="00102DD4" w:rsidRDefault="00102DD4" w:rsidP="00102DD4">
      <w:pPr>
        <w:spacing w:after="0"/>
      </w:pPr>
      <w:r>
        <w:t xml:space="preserve">210*21                 2.4m = 55 </w:t>
      </w:r>
      <w:proofErr w:type="spellStart"/>
      <w:r>
        <w:t>stk</w:t>
      </w:r>
      <w:proofErr w:type="spellEnd"/>
      <w:r>
        <w:t xml:space="preserve"> = 555 kg</w:t>
      </w:r>
    </w:p>
    <w:p w:rsidR="00102DD4" w:rsidRDefault="00102DD4" w:rsidP="00102DD4">
      <w:pPr>
        <w:spacing w:after="0"/>
      </w:pPr>
      <w:r>
        <w:t xml:space="preserve">210*21                 3m   = 55 </w:t>
      </w:r>
      <w:proofErr w:type="spellStart"/>
      <w:r>
        <w:t>stk</w:t>
      </w:r>
      <w:proofErr w:type="spellEnd"/>
      <w:r>
        <w:t xml:space="preserve">  = 693 kg</w:t>
      </w:r>
    </w:p>
    <w:p w:rsidR="00102DD4" w:rsidRDefault="00102DD4" w:rsidP="00102DD4">
      <w:pPr>
        <w:spacing w:after="0"/>
      </w:pPr>
    </w:p>
    <w:p w:rsidR="00102DD4" w:rsidRDefault="00102DD4" w:rsidP="00102DD4">
      <w:pPr>
        <w:spacing w:after="0"/>
      </w:pPr>
      <w:proofErr w:type="spellStart"/>
      <w:r>
        <w:t>Unterkonst</w:t>
      </w:r>
      <w:proofErr w:type="spellEnd"/>
      <w:r>
        <w:t>.:</w:t>
      </w:r>
    </w:p>
    <w:p w:rsidR="00102DD4" w:rsidRDefault="00102DD4" w:rsidP="00102DD4">
      <w:pPr>
        <w:spacing w:after="0"/>
      </w:pPr>
    </w:p>
    <w:p w:rsidR="00102DD4" w:rsidRDefault="00102DD4" w:rsidP="00102DD4">
      <w:pPr>
        <w:spacing w:after="0"/>
      </w:pPr>
      <w:r>
        <w:t xml:space="preserve">50*50                   3m = 108 </w:t>
      </w:r>
      <w:proofErr w:type="spellStart"/>
      <w:r>
        <w:t>stk</w:t>
      </w:r>
      <w:proofErr w:type="spellEnd"/>
      <w:r>
        <w:t xml:space="preserve"> = 778 kg</w:t>
      </w:r>
    </w:p>
    <w:p w:rsidR="00102DD4" w:rsidRDefault="00102DD4" w:rsidP="00102DD4">
      <w:pPr>
        <w:spacing w:after="0"/>
      </w:pPr>
      <w:r>
        <w:t xml:space="preserve">50*50                   4m = 108 </w:t>
      </w:r>
      <w:proofErr w:type="spellStart"/>
      <w:r>
        <w:t>stk</w:t>
      </w:r>
      <w:proofErr w:type="spellEnd"/>
      <w:r>
        <w:t xml:space="preserve"> = 1037 kg</w:t>
      </w:r>
    </w:p>
    <w:p w:rsidR="00CA267C" w:rsidRDefault="00CA267C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572981">
      <w:pPr>
        <w:spacing w:after="0"/>
      </w:pPr>
      <w:r>
        <w:t>Diele 138mm = 3.6 kg / ml</w:t>
      </w:r>
    </w:p>
    <w:p w:rsidR="00572981" w:rsidRDefault="00572981" w:rsidP="00572981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572981" w:rsidRDefault="00572981" w:rsidP="00186F7B">
      <w:pPr>
        <w:spacing w:after="0"/>
      </w:pPr>
    </w:p>
    <w:p w:rsidR="00186F7B" w:rsidRDefault="007F4291" w:rsidP="00186F7B">
      <w:pPr>
        <w:spacing w:after="0"/>
      </w:pPr>
      <w:r>
        <w:t xml:space="preserve">Kann man </w:t>
      </w:r>
      <w:proofErr w:type="spellStart"/>
      <w:r>
        <w:t>Silvadec</w:t>
      </w:r>
      <w:proofErr w:type="spellEnd"/>
      <w:r>
        <w:t xml:space="preserve"> Produkte farblich behandeln?</w:t>
      </w:r>
    </w:p>
    <w:p w:rsidR="007F4291" w:rsidRDefault="007F4291" w:rsidP="00186F7B">
      <w:pPr>
        <w:spacing w:after="0"/>
      </w:pPr>
      <w:r>
        <w:t>Es ist zwar möglich wird aber nicht empfohlen. Da es die Produkte nicht zulassen das Flüssigkeiten</w:t>
      </w:r>
    </w:p>
    <w:p w:rsidR="007F4291" w:rsidRDefault="007F4291" w:rsidP="00186F7B">
      <w:pPr>
        <w:spacing w:after="0"/>
      </w:pPr>
      <w:r>
        <w:t>aufgenommen werden wäre dies immer eine rein oberflächliche Veränderung die nicht dauerhaft halten kann.</w:t>
      </w:r>
    </w:p>
    <w:p w:rsidR="007F4291" w:rsidRDefault="007F4291" w:rsidP="00186F7B">
      <w:pPr>
        <w:spacing w:after="0"/>
      </w:pPr>
    </w:p>
    <w:p w:rsidR="007F4291" w:rsidRDefault="007F4291" w:rsidP="00186F7B">
      <w:pPr>
        <w:spacing w:after="0"/>
      </w:pPr>
    </w:p>
    <w:p w:rsidR="007F4291" w:rsidRPr="00C308BF" w:rsidRDefault="007F4291" w:rsidP="00186F7B">
      <w:pPr>
        <w:spacing w:after="0"/>
      </w:pPr>
    </w:p>
    <w:sectPr w:rsidR="007F4291" w:rsidRPr="00C30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8"/>
    <w:rsid w:val="0009217A"/>
    <w:rsid w:val="00102DD4"/>
    <w:rsid w:val="00186F7B"/>
    <w:rsid w:val="001C0FC4"/>
    <w:rsid w:val="001D4E89"/>
    <w:rsid w:val="00202F4A"/>
    <w:rsid w:val="00255E78"/>
    <w:rsid w:val="002D6372"/>
    <w:rsid w:val="00300766"/>
    <w:rsid w:val="003167F8"/>
    <w:rsid w:val="003941BB"/>
    <w:rsid w:val="00482814"/>
    <w:rsid w:val="004D212A"/>
    <w:rsid w:val="00572981"/>
    <w:rsid w:val="005A5CC7"/>
    <w:rsid w:val="005E07F2"/>
    <w:rsid w:val="006214DF"/>
    <w:rsid w:val="00776239"/>
    <w:rsid w:val="007F4291"/>
    <w:rsid w:val="00864CDE"/>
    <w:rsid w:val="00886CF9"/>
    <w:rsid w:val="00953F1D"/>
    <w:rsid w:val="00963CB9"/>
    <w:rsid w:val="00A54815"/>
    <w:rsid w:val="00B435EC"/>
    <w:rsid w:val="00B459A0"/>
    <w:rsid w:val="00C308BF"/>
    <w:rsid w:val="00CA267C"/>
    <w:rsid w:val="00D25AFE"/>
    <w:rsid w:val="00D3188B"/>
    <w:rsid w:val="00D565FE"/>
    <w:rsid w:val="00D73BA9"/>
    <w:rsid w:val="00E6239D"/>
    <w:rsid w:val="00E866B9"/>
    <w:rsid w:val="00F524A8"/>
    <w:rsid w:val="00F53FE3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E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E7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Kossmann</dc:creator>
  <cp:lastModifiedBy>Kai Kossmann</cp:lastModifiedBy>
  <cp:revision>15</cp:revision>
  <dcterms:created xsi:type="dcterms:W3CDTF">2012-12-10T14:18:00Z</dcterms:created>
  <dcterms:modified xsi:type="dcterms:W3CDTF">2014-12-18T09:40:00Z</dcterms:modified>
</cp:coreProperties>
</file>